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Cerere-tip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Contract de constituire S.C.P.A.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Către,</w:t>
      </w:r>
    </w:p>
    <w:p w:rsidR="00000000" w:rsidDel="00000000" w:rsidP="00000000" w:rsidRDefault="00000000" w:rsidRPr="00000000" w14:paraId="00000006">
      <w:pPr>
        <w:spacing w:after="200" w:line="240" w:lineRule="auto"/>
        <w:ind w:left="2880" w:firstLine="72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BAROUL MUREȘ</w:t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Domnule Decan,</w:t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Subsemnaţii: </w:t>
        <w:tab/>
        <w:tab/>
        <w:tab/>
        <w:tab/>
        <w:tab/>
        <w:tab/>
        <w:t xml:space="preserve">       Semnatura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1. Av. definitiv ............................................................................ </w:t>
        <w:tab/>
        <w:t xml:space="preserve">        ..................,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2. Av. definitiv ............................................................................ </w:t>
        <w:tab/>
        <w:t xml:space="preserve">        ...................,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3. Av. definitiv ........................................................................... </w:t>
        <w:tab/>
        <w:t xml:space="preserve">        ...................,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4. Av. definitiv ............................................................................ </w:t>
        <w:tab/>
        <w:t xml:space="preserve">        ...................,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Vă solicităm înregistrarea Contractului de constituire a S.C.P.A. cu nr............./..................., începând cu data de..............................., având denumirea de ..............................................................................................................................., cu sediul în …………………………………………………………….……………………..……………..pe o durată de.....................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Am luat la cunoștință că taxa pentru înființare S.C.P.A. este 1.000 lei.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Anexe: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Contractul de constituire S.C.P.A. (anexa XII Statut);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Statutul S.C.P.A. (anexa XIII Statut);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Dovada existenţei spaţiului;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Dovada încetării activităţii în forma anterioară (act adiţional la vechiul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contract de colaborare/ salarizare, desfiinţare CA sau alte dovezi, după caz);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Dovezi privind încetarea contractelor de colaborare/salarizare cu avocaţii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colaboratori/salarizaţi (acolo unde este cazul).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Data,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418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3060"/>
      </w:tabs>
      <w:spacing w:after="0" w:line="240" w:lineRule="auto"/>
      <w:ind w:right="-432" w:firstLine="72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660C"/>
  </w:style>
  <w:style w:type="paragraph" w:styleId="Heading3">
    <w:name w:val="heading 3"/>
    <w:basedOn w:val="Normal"/>
    <w:next w:val="Normal"/>
    <w:link w:val="Heading3Char"/>
    <w:qFormat w:val="1"/>
    <w:rsid w:val="00450B2D"/>
    <w:pPr>
      <w:keepNext w:val="1"/>
      <w:tabs>
        <w:tab w:val="left" w:pos="3060"/>
      </w:tabs>
      <w:spacing w:after="0" w:line="240" w:lineRule="auto"/>
      <w:ind w:right="-432" w:firstLine="720"/>
      <w:jc w:val="center"/>
      <w:outlineLvl w:val="2"/>
    </w:pPr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450B2D"/>
    <w:rPr>
      <w:rFonts w:ascii="Times New Roman" w:cs="Times New Roman" w:eastAsia="Times New Roman" w:hAnsi="Times New Roman"/>
      <w:b w:val="1"/>
      <w:sz w:val="26"/>
      <w:szCs w:val="20"/>
      <w:lang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pXmWPrVF0RcB1nV6SVVoWEvgLA==">AMUW2mWfWnQJCI5EMzrXRICZzWDRdAAgbFnvNMVzY6CqoQ9Js+ONwM15HhaiqJBwGxAOWj6gd0+TzIUvW7Hi3rC3ReBvI01xxFFgYNkmj4fHQiq4Z+Nk1MI=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2017-04-28T05:01:00Z</dcterms:created>
  <dc:creator>simona filip</dc:creator>
</cp:coreProperties>
</file>