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0" w:line="240" w:lineRule="auto"/>
        <w:rPr>
          <w:rFonts w:ascii="Tinos" w:cs="Tinos" w:eastAsia="Tinos" w:hAnsi="Tinos"/>
          <w:b w:val="1"/>
          <w:i w:val="1"/>
          <w:sz w:val="28"/>
          <w:szCs w:val="28"/>
        </w:rPr>
      </w:pPr>
      <w:r w:rsidDel="00000000" w:rsidR="00000000" w:rsidRPr="00000000">
        <w:rPr>
          <w:rFonts w:ascii="Tinos" w:cs="Tinos" w:eastAsia="Tinos" w:hAnsi="Tinos"/>
          <w:sz w:val="28"/>
          <w:szCs w:val="28"/>
          <w:rtl w:val="0"/>
        </w:rPr>
        <w:t xml:space="preserve">Cerere -</w:t>
      </w:r>
      <w:r w:rsidDel="00000000" w:rsidR="00000000" w:rsidRPr="00000000">
        <w:rPr>
          <w:rFonts w:ascii="Tinos" w:cs="Tinos" w:eastAsia="Tinos" w:hAnsi="Tinos"/>
          <w:b w:val="1"/>
          <w:i w:val="1"/>
          <w:sz w:val="28"/>
          <w:szCs w:val="28"/>
          <w:rtl w:val="0"/>
        </w:rPr>
        <w:t xml:space="preserve"> Înscriere cu examen - ca avocat definitiv </w:t>
      </w:r>
    </w:p>
    <w:p w:rsidR="00000000" w:rsidDel="00000000" w:rsidP="00000000" w:rsidRDefault="00000000" w:rsidRPr="00000000" w14:paraId="00000003">
      <w:pPr>
        <w:spacing w:after="0" w:line="240" w:lineRule="auto"/>
        <w:rPr>
          <w:rFonts w:ascii="Tinos" w:cs="Tinos" w:eastAsia="Tinos" w:hAnsi="Tinos"/>
          <w:b w:val="1"/>
          <w:i w:val="1"/>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Tinos" w:cs="Tinos" w:eastAsia="Tinos" w:hAnsi="Tinos"/>
          <w:b w:val="1"/>
          <w:i w:val="1"/>
          <w:sz w:val="32"/>
          <w:szCs w:val="32"/>
        </w:rPr>
      </w:pPr>
      <w:r w:rsidDel="00000000" w:rsidR="00000000" w:rsidRPr="00000000">
        <w:rPr>
          <w:rtl w:val="0"/>
        </w:rPr>
      </w:r>
    </w:p>
    <w:p w:rsidR="00000000" w:rsidDel="00000000" w:rsidP="00000000" w:rsidRDefault="00000000" w:rsidRPr="00000000" w14:paraId="00000005">
      <w:pPr>
        <w:spacing w:after="0" w:line="240" w:lineRule="auto"/>
        <w:rPr>
          <w:rFonts w:ascii="Tinos" w:cs="Tinos" w:eastAsia="Tinos" w:hAnsi="Tinos"/>
          <w:b w:val="1"/>
          <w:i w:val="1"/>
          <w:sz w:val="32"/>
          <w:szCs w:val="32"/>
        </w:rPr>
      </w:pPr>
      <w:r w:rsidDel="00000000" w:rsidR="00000000" w:rsidRPr="00000000">
        <w:rPr>
          <w:rFonts w:ascii="Tinos" w:cs="Tinos" w:eastAsia="Tinos" w:hAnsi="Tinos"/>
          <w:b w:val="1"/>
          <w:i w:val="1"/>
          <w:sz w:val="32"/>
          <w:szCs w:val="32"/>
          <w:rtl w:val="0"/>
        </w:rPr>
        <w:t xml:space="preserve">Către,</w:t>
      </w:r>
    </w:p>
    <w:p w:rsidR="00000000" w:rsidDel="00000000" w:rsidP="00000000" w:rsidRDefault="00000000" w:rsidRPr="00000000" w14:paraId="00000006">
      <w:pPr>
        <w:spacing w:after="0" w:line="240" w:lineRule="auto"/>
        <w:rPr>
          <w:rFonts w:ascii="Tinos" w:cs="Tinos" w:eastAsia="Tinos" w:hAnsi="Tinos"/>
          <w:b w:val="1"/>
          <w:i w:val="1"/>
          <w:sz w:val="28"/>
          <w:szCs w:val="28"/>
        </w:rPr>
      </w:pPr>
      <w:r w:rsidDel="00000000" w:rsidR="00000000" w:rsidRPr="00000000">
        <w:rPr>
          <w:rtl w:val="0"/>
        </w:rPr>
      </w:r>
    </w:p>
    <w:p w:rsidR="00000000" w:rsidDel="00000000" w:rsidP="00000000" w:rsidRDefault="00000000" w:rsidRPr="00000000" w14:paraId="00000007">
      <w:pPr>
        <w:spacing w:after="0" w:line="240" w:lineRule="auto"/>
        <w:rPr>
          <w:rFonts w:ascii="Tinos" w:cs="Tinos" w:eastAsia="Tinos" w:hAnsi="Tinos"/>
          <w:b w:val="1"/>
          <w:sz w:val="32"/>
          <w:szCs w:val="32"/>
        </w:rPr>
      </w:pPr>
      <w:r w:rsidDel="00000000" w:rsidR="00000000" w:rsidRPr="00000000">
        <w:rPr>
          <w:rFonts w:ascii="Tinos" w:cs="Tinos" w:eastAsia="Tinos" w:hAnsi="Tinos"/>
          <w:b w:val="1"/>
          <w:i w:val="1"/>
          <w:sz w:val="28"/>
          <w:szCs w:val="28"/>
          <w:rtl w:val="0"/>
        </w:rPr>
        <w:tab/>
        <w:tab/>
        <w:tab/>
        <w:t xml:space="preserve">              </w:t>
      </w:r>
      <w:r w:rsidDel="00000000" w:rsidR="00000000" w:rsidRPr="00000000">
        <w:rPr>
          <w:rFonts w:ascii="Tinos" w:cs="Tinos" w:eastAsia="Tinos" w:hAnsi="Tinos"/>
          <w:b w:val="1"/>
          <w:sz w:val="28"/>
          <w:szCs w:val="28"/>
          <w:rtl w:val="0"/>
        </w:rPr>
        <w:t xml:space="preserve">     </w:t>
      </w:r>
      <w:r w:rsidDel="00000000" w:rsidR="00000000" w:rsidRPr="00000000">
        <w:rPr>
          <w:rFonts w:ascii="Tinos" w:cs="Tinos" w:eastAsia="Tinos" w:hAnsi="Tinos"/>
          <w:b w:val="1"/>
          <w:sz w:val="32"/>
          <w:szCs w:val="32"/>
          <w:rtl w:val="0"/>
        </w:rPr>
        <w:t xml:space="preserve">BAROUL MUREȘ</w:t>
      </w:r>
    </w:p>
    <w:p w:rsidR="00000000" w:rsidDel="00000000" w:rsidP="00000000" w:rsidRDefault="00000000" w:rsidRPr="00000000" w14:paraId="00000008">
      <w:pPr>
        <w:spacing w:after="0" w:line="240" w:lineRule="auto"/>
        <w:jc w:val="center"/>
        <w:rPr>
          <w:rFonts w:ascii="Tinos" w:cs="Tinos" w:eastAsia="Tinos" w:hAnsi="Tinos"/>
          <w:b w:val="1"/>
          <w:sz w:val="16"/>
          <w:szCs w:val="16"/>
        </w:rPr>
      </w:pPr>
      <w:r w:rsidDel="00000000" w:rsidR="00000000" w:rsidRPr="00000000">
        <w:rPr>
          <w:rtl w:val="0"/>
        </w:rPr>
      </w:r>
    </w:p>
    <w:p w:rsidR="00000000" w:rsidDel="00000000" w:rsidP="00000000" w:rsidRDefault="00000000" w:rsidRPr="00000000" w14:paraId="00000009">
      <w:pPr>
        <w:spacing w:after="0" w:line="240" w:lineRule="auto"/>
        <w:jc w:val="center"/>
        <w:rPr>
          <w:rFonts w:ascii="Tinos" w:cs="Tinos" w:eastAsia="Tinos" w:hAnsi="Tinos"/>
          <w:b w:val="1"/>
          <w:sz w:val="32"/>
          <w:szCs w:val="32"/>
        </w:rPr>
      </w:pPr>
      <w:r w:rsidDel="00000000" w:rsidR="00000000" w:rsidRPr="00000000">
        <w:rPr>
          <w:rFonts w:ascii="Tinos" w:cs="Tinos" w:eastAsia="Tinos" w:hAnsi="Tinos"/>
          <w:b w:val="1"/>
          <w:sz w:val="32"/>
          <w:szCs w:val="32"/>
          <w:rtl w:val="0"/>
        </w:rPr>
        <w:t xml:space="preserve">Domnule Decan,</w:t>
      </w:r>
    </w:p>
    <w:p w:rsidR="00000000" w:rsidDel="00000000" w:rsidP="00000000" w:rsidRDefault="00000000" w:rsidRPr="00000000" w14:paraId="0000000A">
      <w:pPr>
        <w:spacing w:after="0" w:line="240" w:lineRule="auto"/>
        <w:jc w:val="center"/>
        <w:rPr>
          <w:rFonts w:ascii="Tinos" w:cs="Tinos" w:eastAsia="Tinos" w:hAnsi="Tinos"/>
          <w:b w:val="1"/>
          <w:sz w:val="32"/>
          <w:szCs w:val="32"/>
        </w:rPr>
      </w:pPr>
      <w:r w:rsidDel="00000000" w:rsidR="00000000" w:rsidRPr="00000000">
        <w:rPr>
          <w:rtl w:val="0"/>
        </w:rPr>
      </w:r>
    </w:p>
    <w:p w:rsidR="00000000" w:rsidDel="00000000" w:rsidP="00000000" w:rsidRDefault="00000000" w:rsidRPr="00000000" w14:paraId="0000000B">
      <w:pPr>
        <w:spacing w:after="0" w:line="240" w:lineRule="auto"/>
        <w:jc w:val="center"/>
        <w:rPr>
          <w:rFonts w:ascii="Tinos" w:cs="Tinos" w:eastAsia="Tinos" w:hAnsi="Tinos"/>
          <w:b w:val="1"/>
          <w:sz w:val="28"/>
          <w:szCs w:val="28"/>
        </w:rPr>
      </w:pPr>
      <w:r w:rsidDel="00000000" w:rsidR="00000000" w:rsidRPr="00000000">
        <w:rPr>
          <w:rtl w:val="0"/>
        </w:rPr>
      </w:r>
    </w:p>
    <w:p w:rsidR="00000000" w:rsidDel="00000000" w:rsidP="00000000" w:rsidRDefault="00000000" w:rsidRPr="00000000" w14:paraId="0000000C">
      <w:pPr>
        <w:spacing w:after="0" w:line="240" w:lineRule="auto"/>
        <w:jc w:val="center"/>
        <w:rPr>
          <w:rFonts w:ascii="Tinos" w:cs="Tinos" w:eastAsia="Tinos" w:hAnsi="Tinos"/>
          <w:b w:val="1"/>
          <w:sz w:val="28"/>
          <w:szCs w:val="28"/>
        </w:rPr>
      </w:pPr>
      <w:r w:rsidDel="00000000" w:rsidR="00000000" w:rsidRPr="00000000">
        <w:rPr>
          <w:rtl w:val="0"/>
        </w:rPr>
      </w:r>
    </w:p>
    <w:p w:rsidR="00000000" w:rsidDel="00000000" w:rsidP="00000000" w:rsidRDefault="00000000" w:rsidRPr="00000000" w14:paraId="0000000D">
      <w:pPr>
        <w:spacing w:after="0" w:line="240" w:lineRule="auto"/>
        <w:ind w:firstLine="720"/>
        <w:rPr>
          <w:rFonts w:ascii="Tinos" w:cs="Tinos" w:eastAsia="Tinos" w:hAnsi="Tinos"/>
          <w:sz w:val="28"/>
          <w:szCs w:val="28"/>
        </w:rPr>
      </w:pPr>
      <w:r w:rsidDel="00000000" w:rsidR="00000000" w:rsidRPr="00000000">
        <w:rPr>
          <w:rFonts w:ascii="Tinos" w:cs="Tinos" w:eastAsia="Tinos" w:hAnsi="Tinos"/>
          <w:sz w:val="28"/>
          <w:szCs w:val="28"/>
          <w:rtl w:val="0"/>
        </w:rPr>
        <w:t xml:space="preserve">Subsemnatul/Subsemnata……………………………………………………</w:t>
      </w:r>
    </w:p>
    <w:p w:rsidR="00000000" w:rsidDel="00000000" w:rsidP="00000000" w:rsidRDefault="00000000" w:rsidRPr="00000000" w14:paraId="0000000E">
      <w:pPr>
        <w:spacing w:after="0" w:line="240" w:lineRule="auto"/>
        <w:rPr>
          <w:rFonts w:ascii="Tinos" w:cs="Tinos" w:eastAsia="Tinos" w:hAnsi="Tinos"/>
          <w:sz w:val="28"/>
          <w:szCs w:val="28"/>
        </w:rPr>
      </w:pPr>
      <w:r w:rsidDel="00000000" w:rsidR="00000000" w:rsidRPr="00000000">
        <w:rPr>
          <w:rFonts w:ascii="Tinos" w:cs="Tinos" w:eastAsia="Tinos" w:hAnsi="Tinos"/>
          <w:sz w:val="28"/>
          <w:szCs w:val="28"/>
          <w:rtl w:val="0"/>
        </w:rPr>
        <w:t xml:space="preserve">telefon……………………………….. vă rog să binevoiţi a-mi aproba înscrierea în Baroul Mureș ca avocat definitiv, începând cu data de……………………… </w:t>
      </w:r>
    </w:p>
    <w:p w:rsidR="00000000" w:rsidDel="00000000" w:rsidP="00000000" w:rsidRDefault="00000000" w:rsidRPr="00000000" w14:paraId="0000000F">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0">
      <w:pPr>
        <w:spacing w:after="0" w:line="240" w:lineRule="auto"/>
        <w:ind w:firstLine="720"/>
        <w:rPr>
          <w:rFonts w:ascii="Tinos" w:cs="Tinos" w:eastAsia="Tinos" w:hAnsi="Tinos"/>
          <w:sz w:val="28"/>
          <w:szCs w:val="28"/>
        </w:rPr>
      </w:pPr>
      <w:r w:rsidDel="00000000" w:rsidR="00000000" w:rsidRPr="00000000">
        <w:rPr>
          <w:rFonts w:ascii="Tinos" w:cs="Tinos" w:eastAsia="Tinos" w:hAnsi="Tinos"/>
          <w:b w:val="1"/>
          <w:i w:val="1"/>
          <w:sz w:val="28"/>
          <w:szCs w:val="28"/>
          <w:rtl w:val="0"/>
        </w:rPr>
        <w:t xml:space="preserve">Precizez că am susţinut şi promovat examenul de admitere în profesie</w:t>
      </w:r>
      <w:r w:rsidDel="00000000" w:rsidR="00000000" w:rsidRPr="00000000">
        <w:rPr>
          <w:rFonts w:ascii="Tinos" w:cs="Tinos" w:eastAsia="Tinos" w:hAnsi="Tinos"/>
          <w:sz w:val="28"/>
          <w:szCs w:val="28"/>
          <w:rtl w:val="0"/>
        </w:rPr>
        <w:t xml:space="preserve"> din sesiunea ….……….…….… şi că îndeplinesc cerinţele legale pentru înscrierea ca avocat definitiv, în conformitate cu documentaţia anexată.</w:t>
      </w:r>
    </w:p>
    <w:p w:rsidR="00000000" w:rsidDel="00000000" w:rsidP="00000000" w:rsidRDefault="00000000" w:rsidRPr="00000000" w14:paraId="00000011">
      <w:pPr>
        <w:spacing w:after="0" w:line="240" w:lineRule="auto"/>
        <w:ind w:firstLine="720"/>
        <w:rPr>
          <w:rFonts w:ascii="Tinos" w:cs="Tinos" w:eastAsia="Tinos" w:hAnsi="Tinos"/>
          <w:sz w:val="28"/>
          <w:szCs w:val="28"/>
        </w:rPr>
      </w:pPr>
      <w:r w:rsidDel="00000000" w:rsidR="00000000" w:rsidRPr="00000000">
        <w:rPr>
          <w:rFonts w:ascii="Tinos" w:cs="Tinos" w:eastAsia="Tinos" w:hAnsi="Tinos"/>
          <w:sz w:val="28"/>
          <w:szCs w:val="28"/>
          <w:rtl w:val="0"/>
        </w:rPr>
        <w:t xml:space="preserve">Am luat cunoştinţă de faptul că Decizia de înscriere în barou nu este validă în cazul neachitării taxei de înscriere de 4800 lei.</w:t>
      </w:r>
    </w:p>
    <w:p w:rsidR="00000000" w:rsidDel="00000000" w:rsidP="00000000" w:rsidRDefault="00000000" w:rsidRPr="00000000" w14:paraId="00000012">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3">
      <w:pPr>
        <w:spacing w:after="0" w:line="240" w:lineRule="auto"/>
        <w:ind w:firstLine="720"/>
        <w:jc w:val="both"/>
        <w:rPr>
          <w:rFonts w:ascii="Tinos" w:cs="Tinos" w:eastAsia="Tinos" w:hAnsi="Tinos"/>
          <w:sz w:val="28"/>
          <w:szCs w:val="28"/>
        </w:rPr>
      </w:pPr>
      <w:r w:rsidDel="00000000" w:rsidR="00000000" w:rsidRPr="00000000">
        <w:rPr>
          <w:rFonts w:ascii="Tinos" w:cs="Tinos" w:eastAsia="Tinos" w:hAnsi="Tinos"/>
          <w:sz w:val="28"/>
          <w:szCs w:val="28"/>
          <w:rtl w:val="0"/>
        </w:rPr>
        <w:t xml:space="preserve">Declar pe propria răspundere (cunoscând prevederile art. 292 Cod penal și că prezenta declarație produce consecințe juridice) că voi respecta în integralitatea lor prevederile art. 14 si 15 din Legea 51/1995 pentru organizarea și exercitarea profesiei de avocat, republicata.</w:t>
      </w:r>
    </w:p>
    <w:p w:rsidR="00000000" w:rsidDel="00000000" w:rsidP="00000000" w:rsidRDefault="00000000" w:rsidRPr="00000000" w14:paraId="00000014">
      <w:pPr>
        <w:spacing w:after="0" w:line="240" w:lineRule="auto"/>
        <w:ind w:firstLine="720"/>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5">
      <w:pPr>
        <w:spacing w:after="0" w:line="240" w:lineRule="auto"/>
        <w:rPr>
          <w:rFonts w:ascii="Tinos" w:cs="Tinos" w:eastAsia="Tinos" w:hAnsi="Tinos"/>
          <w:b w:val="1"/>
          <w:sz w:val="28"/>
          <w:szCs w:val="28"/>
        </w:rPr>
      </w:pPr>
      <w:r w:rsidDel="00000000" w:rsidR="00000000" w:rsidRPr="00000000">
        <w:rPr>
          <w:rFonts w:ascii="Tinos" w:cs="Tinos" w:eastAsia="Tinos" w:hAnsi="Tinos"/>
          <w:b w:val="1"/>
          <w:sz w:val="28"/>
          <w:szCs w:val="28"/>
          <w:rtl w:val="0"/>
        </w:rPr>
        <w:t xml:space="preserve">Anexez :</w:t>
      </w:r>
    </w:p>
    <w:p w:rsidR="00000000" w:rsidDel="00000000" w:rsidP="00000000" w:rsidRDefault="00000000" w:rsidRPr="00000000" w14:paraId="00000016">
      <w:pPr>
        <w:numPr>
          <w:ilvl w:val="0"/>
          <w:numId w:val="1"/>
        </w:numPr>
        <w:spacing w:after="0" w:line="240" w:lineRule="auto"/>
        <w:ind w:left="720" w:hanging="360"/>
        <w:rPr>
          <w:rFonts w:ascii="Tinos" w:cs="Tinos" w:eastAsia="Tinos" w:hAnsi="Tinos"/>
          <w:sz w:val="28"/>
          <w:szCs w:val="28"/>
          <w:u w:val="none"/>
        </w:rPr>
      </w:pPr>
      <w:r w:rsidDel="00000000" w:rsidR="00000000" w:rsidRPr="00000000">
        <w:rPr>
          <w:rFonts w:ascii="Tinos" w:cs="Tinos" w:eastAsia="Tinos" w:hAnsi="Tinos"/>
          <w:sz w:val="28"/>
          <w:szCs w:val="28"/>
          <w:rtl w:val="0"/>
        </w:rPr>
        <w:t xml:space="preserve"> Copia Deciziei de validare a examenului de primire în profesie;</w:t>
      </w:r>
    </w:p>
    <w:p w:rsidR="00000000" w:rsidDel="00000000" w:rsidP="00000000" w:rsidRDefault="00000000" w:rsidRPr="00000000" w14:paraId="00000017">
      <w:pPr>
        <w:numPr>
          <w:ilvl w:val="0"/>
          <w:numId w:val="1"/>
        </w:numPr>
        <w:spacing w:after="0" w:line="240" w:lineRule="auto"/>
        <w:ind w:left="720" w:hanging="360"/>
        <w:rPr>
          <w:rFonts w:ascii="Tinos" w:cs="Tinos" w:eastAsia="Tinos" w:hAnsi="Tinos"/>
          <w:sz w:val="28"/>
          <w:szCs w:val="28"/>
          <w:u w:val="none"/>
        </w:rPr>
      </w:pPr>
      <w:r w:rsidDel="00000000" w:rsidR="00000000" w:rsidRPr="00000000">
        <w:rPr>
          <w:rFonts w:ascii="Tinos" w:cs="Tinos" w:eastAsia="Tinos" w:hAnsi="Tinos"/>
          <w:sz w:val="28"/>
          <w:szCs w:val="28"/>
          <w:rtl w:val="0"/>
        </w:rPr>
        <w:t xml:space="preserve"> Dosarul cuprinzând documentaţia privind îndeplinirea cerinţelor legale pentru înscrierea ca avocat definitiv;</w:t>
      </w:r>
    </w:p>
    <w:p w:rsidR="00000000" w:rsidDel="00000000" w:rsidP="00000000" w:rsidRDefault="00000000" w:rsidRPr="00000000" w14:paraId="00000018">
      <w:pPr>
        <w:numPr>
          <w:ilvl w:val="0"/>
          <w:numId w:val="1"/>
        </w:numPr>
        <w:spacing w:after="0" w:line="240" w:lineRule="auto"/>
        <w:ind w:left="720" w:hanging="360"/>
        <w:rPr>
          <w:rFonts w:ascii="Tinos" w:cs="Tinos" w:eastAsia="Tinos" w:hAnsi="Tinos"/>
          <w:sz w:val="28"/>
          <w:szCs w:val="28"/>
          <w:u w:val="none"/>
        </w:rPr>
      </w:pPr>
      <w:r w:rsidDel="00000000" w:rsidR="00000000" w:rsidRPr="00000000">
        <w:rPr>
          <w:rFonts w:ascii="Tinos" w:cs="Tinos" w:eastAsia="Tinos" w:hAnsi="Tinos"/>
          <w:sz w:val="28"/>
          <w:szCs w:val="28"/>
          <w:rtl w:val="0"/>
        </w:rPr>
        <w:t xml:space="preserve"> Copia carnetului de muncă, închis.</w:t>
      </w:r>
    </w:p>
    <w:p w:rsidR="00000000" w:rsidDel="00000000" w:rsidP="00000000" w:rsidRDefault="00000000" w:rsidRPr="00000000" w14:paraId="00000019">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B">
      <w:pPr>
        <w:spacing w:after="0" w:line="240" w:lineRule="auto"/>
        <w:jc w:val="both"/>
        <w:rPr>
          <w:rFonts w:ascii="Tinos" w:cs="Tinos" w:eastAsia="Tinos" w:hAnsi="Tinos"/>
          <w:sz w:val="28"/>
          <w:szCs w:val="28"/>
        </w:rPr>
      </w:pPr>
      <w:r w:rsidDel="00000000" w:rsidR="00000000" w:rsidRPr="00000000">
        <w:rPr>
          <w:rFonts w:ascii="Tinos" w:cs="Tinos" w:eastAsia="Tinos" w:hAnsi="Tinos"/>
          <w:sz w:val="28"/>
          <w:szCs w:val="28"/>
          <w:rtl w:val="0"/>
        </w:rPr>
        <w:t xml:space="preserve">Data............................................</w:t>
      </w:r>
    </w:p>
    <w:p w:rsidR="00000000" w:rsidDel="00000000" w:rsidP="00000000" w:rsidRDefault="00000000" w:rsidRPr="00000000" w14:paraId="0000001C">
      <w:pPr>
        <w:spacing w:after="0" w:line="240" w:lineRule="auto"/>
        <w:jc w:val="both"/>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D">
      <w:pPr>
        <w:spacing w:after="0" w:line="360" w:lineRule="auto"/>
        <w:jc w:val="both"/>
        <w:rPr>
          <w:rFonts w:ascii="Tinos" w:cs="Tinos" w:eastAsia="Tinos" w:hAnsi="Tinos"/>
          <w:sz w:val="28"/>
          <w:szCs w:val="28"/>
        </w:rPr>
      </w:pPr>
      <w:r w:rsidDel="00000000" w:rsidR="00000000" w:rsidRPr="00000000">
        <w:rPr>
          <w:rFonts w:ascii="Tinos" w:cs="Tinos" w:eastAsia="Tinos" w:hAnsi="Tinos"/>
          <w:sz w:val="28"/>
          <w:szCs w:val="28"/>
          <w:rtl w:val="0"/>
        </w:rPr>
        <w:t xml:space="preserve">Cu considerație,                                                                                                 </w:t>
      </w:r>
    </w:p>
    <w:p w:rsidR="00000000" w:rsidDel="00000000" w:rsidP="00000000" w:rsidRDefault="00000000" w:rsidRPr="00000000" w14:paraId="0000001E">
      <w:pPr>
        <w:spacing w:after="0" w:line="360" w:lineRule="auto"/>
        <w:jc w:val="both"/>
        <w:rPr>
          <w:rFonts w:ascii="Tinos" w:cs="Tinos" w:eastAsia="Tinos" w:hAnsi="Tinos"/>
          <w:sz w:val="28"/>
          <w:szCs w:val="28"/>
        </w:rPr>
      </w:pPr>
      <w:r w:rsidDel="00000000" w:rsidR="00000000" w:rsidRPr="00000000">
        <w:rPr>
          <w:rFonts w:ascii="Tinos" w:cs="Tinos" w:eastAsia="Tinos" w:hAnsi="Tinos"/>
          <w:sz w:val="28"/>
          <w:szCs w:val="28"/>
          <w:rtl w:val="0"/>
        </w:rPr>
        <w:t xml:space="preserve">Av. .............................................. </w:t>
      </w:r>
    </w:p>
    <w:p w:rsidR="00000000" w:rsidDel="00000000" w:rsidP="00000000" w:rsidRDefault="00000000" w:rsidRPr="00000000" w14:paraId="0000001F">
      <w:pPr>
        <w:spacing w:after="0" w:line="240" w:lineRule="auto"/>
        <w:jc w:val="both"/>
        <w:rPr>
          <w:rFonts w:ascii="Tinos" w:cs="Tinos" w:eastAsia="Tinos" w:hAnsi="Tinos"/>
          <w:sz w:val="28"/>
          <w:szCs w:val="28"/>
        </w:rPr>
      </w:pPr>
      <w:r w:rsidDel="00000000" w:rsidR="00000000" w:rsidRPr="00000000">
        <w:rPr>
          <w:rtl w:val="0"/>
        </w:rPr>
      </w:r>
    </w:p>
    <w:p w:rsidR="00000000" w:rsidDel="00000000" w:rsidP="00000000" w:rsidRDefault="00000000" w:rsidRPr="00000000" w14:paraId="00000020">
      <w:pPr>
        <w:spacing w:after="0" w:line="240" w:lineRule="auto"/>
        <w:jc w:val="both"/>
        <w:rPr>
          <w:rFonts w:ascii="Tinos" w:cs="Tinos" w:eastAsia="Tinos" w:hAnsi="Tinos"/>
          <w:sz w:val="28"/>
          <w:szCs w:val="28"/>
        </w:rPr>
      </w:pPr>
      <w:r w:rsidDel="00000000" w:rsidR="00000000" w:rsidRPr="00000000">
        <w:rPr>
          <w:rFonts w:ascii="Tinos" w:cs="Tinos" w:eastAsia="Tinos" w:hAnsi="Tinos"/>
          <w:sz w:val="28"/>
          <w:szCs w:val="28"/>
          <w:rtl w:val="0"/>
        </w:rPr>
        <w:t xml:space="preserve">Semnătura ……………………..</w:t>
      </w:r>
    </w:p>
    <w:p w:rsidR="00000000" w:rsidDel="00000000" w:rsidP="00000000" w:rsidRDefault="00000000" w:rsidRPr="00000000" w14:paraId="00000021">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566.9291338582677"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no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tabs>
        <w:tab w:val="left" w:leader="none" w:pos="3060"/>
      </w:tabs>
      <w:spacing w:after="0" w:line="240" w:lineRule="auto"/>
      <w:ind w:right="-432" w:firstLine="720"/>
      <w:jc w:val="center"/>
    </w:pPr>
    <w:rPr>
      <w:rFonts w:ascii="Times New Roman" w:cs="Times New Roman" w:eastAsia="Times New Roman" w:hAnsi="Times New Roman"/>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660C"/>
  </w:style>
  <w:style w:type="paragraph" w:styleId="Heading3">
    <w:name w:val="heading 3"/>
    <w:basedOn w:val="Normal"/>
    <w:next w:val="Normal"/>
    <w:link w:val="Heading3Char"/>
    <w:qFormat w:val="1"/>
    <w:rsid w:val="00450B2D"/>
    <w:pPr>
      <w:keepNext w:val="1"/>
      <w:tabs>
        <w:tab w:val="left" w:pos="3060"/>
      </w:tabs>
      <w:spacing w:after="0" w:line="240" w:lineRule="auto"/>
      <w:ind w:right="-432" w:firstLine="720"/>
      <w:jc w:val="center"/>
      <w:outlineLvl w:val="2"/>
    </w:pPr>
    <w:rPr>
      <w:rFonts w:ascii="Times New Roman" w:cs="Times New Roman" w:eastAsia="Times New Roman" w:hAnsi="Times New Roman"/>
      <w:b w:val="1"/>
      <w:sz w:val="26"/>
      <w:szCs w:val="20"/>
      <w:lang w:val="ro-R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450B2D"/>
    <w:rPr>
      <w:rFonts w:ascii="Times New Roman" w:cs="Times New Roman" w:eastAsia="Times New Roman" w:hAnsi="Times New Roman"/>
      <w:b w:val="1"/>
      <w:sz w:val="26"/>
      <w:szCs w:val="20"/>
      <w:lang w:val="ro-R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inos-regular.ttf"/><Relationship Id="rId2" Type="http://schemas.openxmlformats.org/officeDocument/2006/relationships/font" Target="fonts/Tinos-bold.ttf"/><Relationship Id="rId3" Type="http://schemas.openxmlformats.org/officeDocument/2006/relationships/font" Target="fonts/Tinos-italic.ttf"/><Relationship Id="rId4" Type="http://schemas.openxmlformats.org/officeDocument/2006/relationships/font" Target="fonts/Tino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M7Qvjt6aig4DdoTVfH/OAECOAA==">AMUW2mWEG1JNT+9jjI9bReWThji6iDtw2PZ2AybNBYHjZwfLfadEBMO8u5y566OlBOwRJQ9fDMQoimujNj6XFSdzetGRz6aFnY8k0vzsE1j1w+k2VqeiTHc=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2017-04-28T05:47:00Z</dcterms:created>
  <dc:creator>simona filip</dc:creator>
</cp:coreProperties>
</file>