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ckwell" w:cs="Rockwell" w:eastAsia="Rockwell" w:hAnsi="Rockw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C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ătre,</w:t>
      </w:r>
    </w:p>
    <w:p w:rsidR="00000000" w:rsidDel="00000000" w:rsidP="00000000" w:rsidRDefault="00000000" w:rsidRPr="00000000" w14:paraId="00000003">
      <w:pPr>
        <w:jc w:val="center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 BAROUL 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MUREȘ</w:t>
      </w: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Subsemnatul/Subsemnata avocat ..............................................................., titular în cadrul ……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…….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………………………………… cu sediul profesional situat în .............................................................................................., membru al Baroului 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Mureș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, formulez prezenta</w:t>
      </w:r>
    </w:p>
    <w:p w:rsidR="00000000" w:rsidDel="00000000" w:rsidP="00000000" w:rsidRDefault="00000000" w:rsidRPr="00000000" w14:paraId="00000007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C E R E R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prin care vă solicit să-mi aprobați: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i w:val="1"/>
          <w:sz w:val="28"/>
          <w:szCs w:val="28"/>
          <w:vertAlign w:val="baseline"/>
          <w:rtl w:val="0"/>
        </w:rPr>
        <w:t xml:space="preserve">schimbarea sediului profesional</w:t>
      </w:r>
      <w:r w:rsidDel="00000000" w:rsidR="00000000" w:rsidRPr="00000000">
        <w:rPr>
          <w:rFonts w:ascii="Tinos" w:cs="Tinos" w:eastAsia="Tinos" w:hAnsi="Tinos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de la adresa mai sus menționată, la adresa din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Prezentei cereri înțeleg să anexez: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inos" w:cs="Tinos" w:eastAsia="Tinos" w:hAnsi="Tinos"/>
          <w:sz w:val="28"/>
          <w:szCs w:val="28"/>
          <w:u w:val="no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Acte privind spațiul (</w:t>
      </w: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act</w:t>
      </w: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 de proprietate, Contract de comodat, Contract de închiriere etc);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inos" w:cs="Tinos" w:eastAsia="Tinos" w:hAnsi="Tinos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Extras de Carte Funciară actualizat;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inos" w:cs="Tinos" w:eastAsia="Tinos" w:hAnsi="Tinos"/>
          <w:sz w:val="28"/>
          <w:szCs w:val="28"/>
          <w:u w:val="no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rtl w:val="0"/>
        </w:rPr>
        <w:t xml:space="preserve">Dovada achitării sumei de 200 lei reprezentând taxa pentru schimbare sediu profesional;</w:t>
      </w:r>
    </w:p>
    <w:p w:rsidR="00000000" w:rsidDel="00000000" w:rsidP="00000000" w:rsidRDefault="00000000" w:rsidRPr="00000000" w14:paraId="00000014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Data............................................</w:t>
      </w:r>
    </w:p>
    <w:p w:rsidR="00000000" w:rsidDel="00000000" w:rsidP="00000000" w:rsidRDefault="00000000" w:rsidRPr="00000000" w14:paraId="00000018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Av. 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Semnătura………………………</w:t>
      </w:r>
    </w:p>
    <w:p w:rsidR="00000000" w:rsidDel="00000000" w:rsidP="00000000" w:rsidRDefault="00000000" w:rsidRPr="00000000" w14:paraId="0000001D">
      <w:pPr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Rockwell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KBuFPBIPfh+gQN8UlDI1hCJceQ==">AMUW2mVkaNF0Y9xjsTw3yaibUXpgdYbe+CzoN3XipEqJ7Ba9S2NSB3cXb3jAmRk55j9zQztY7ob0gFNBGTa9qDuuJ6XSUBTzurL/r/0jYw9bIcwNYFz4Y7Y=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2021-07-19T10:10:00Z</dcterms:created>
  <dc:creator>user</dc:creator>
</cp:coreProperties>
</file>